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59" w:rsidRPr="00BA027B" w:rsidRDefault="00FB0229" w:rsidP="00282359">
      <w:pPr>
        <w:framePr w:hSpace="180" w:wrap="around" w:vAnchor="page" w:hAnchor="page" w:x="9736" w:y="256"/>
        <w:rPr>
          <w:b/>
        </w:rPr>
      </w:pPr>
      <w:r>
        <w:rPr>
          <w:noProof/>
          <w:lang w:bidi="ar-SA"/>
        </w:rPr>
        <w:drawing>
          <wp:inline distT="0" distB="0" distL="0" distR="0">
            <wp:extent cx="1081405" cy="356870"/>
            <wp:effectExtent l="0" t="0" r="4445" b="5080"/>
            <wp:docPr id="1" name="Рисунок 1" descr="v8_4BB0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4BB0_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988" w:rsidRPr="00B55988" w:rsidRDefault="00B55988" w:rsidP="00B55988">
      <w:pPr>
        <w:jc w:val="center"/>
        <w:rPr>
          <w:rFonts w:ascii="Times New Roman" w:hAnsi="Times New Roman" w:cs="Times New Roman"/>
          <w:sz w:val="30"/>
          <w:szCs w:val="30"/>
        </w:rPr>
      </w:pPr>
      <w:r w:rsidRPr="00B55988">
        <w:rPr>
          <w:rFonts w:ascii="Times New Roman" w:hAnsi="Times New Roman" w:cs="Times New Roman"/>
          <w:sz w:val="30"/>
          <w:szCs w:val="30"/>
        </w:rPr>
        <w:t>ГЕРБ</w:t>
      </w:r>
    </w:p>
    <w:p w:rsidR="00B55988" w:rsidRPr="00B55988" w:rsidRDefault="00B55988" w:rsidP="00B55988">
      <w:pPr>
        <w:jc w:val="center"/>
        <w:rPr>
          <w:rFonts w:ascii="Times New Roman" w:hAnsi="Times New Roman" w:cs="Times New Roman"/>
          <w:sz w:val="30"/>
          <w:szCs w:val="30"/>
        </w:rPr>
      </w:pPr>
      <w:r w:rsidRPr="00B55988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B55988" w:rsidRPr="00B55988" w:rsidRDefault="00B55988" w:rsidP="00B55988">
      <w:pPr>
        <w:jc w:val="center"/>
        <w:rPr>
          <w:rFonts w:ascii="Times New Roman" w:hAnsi="Times New Roman" w:cs="Times New Roman"/>
          <w:sz w:val="30"/>
          <w:szCs w:val="30"/>
        </w:rPr>
      </w:pPr>
      <w:r w:rsidRPr="00B55988">
        <w:rPr>
          <w:rFonts w:ascii="Times New Roman" w:hAnsi="Times New Roman" w:cs="Times New Roman"/>
          <w:sz w:val="30"/>
          <w:szCs w:val="30"/>
        </w:rPr>
        <w:t>ВСЕВОЛОЖСКОГО МУНИЦИПАЛЬНОГО РАЙОНА</w:t>
      </w:r>
    </w:p>
    <w:p w:rsidR="00B55988" w:rsidRPr="00B55988" w:rsidRDefault="00B55988" w:rsidP="00B55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988">
        <w:rPr>
          <w:rFonts w:ascii="Times New Roman" w:hAnsi="Times New Roman" w:cs="Times New Roman"/>
          <w:sz w:val="30"/>
          <w:szCs w:val="30"/>
        </w:rPr>
        <w:t>ЛЕНИНГРАДСКОЙ ОБЛАСТИ</w:t>
      </w:r>
    </w:p>
    <w:p w:rsidR="00B55988" w:rsidRPr="00B55988" w:rsidRDefault="00B55988" w:rsidP="00B55988">
      <w:pPr>
        <w:jc w:val="center"/>
        <w:rPr>
          <w:rFonts w:ascii="Times New Roman" w:hAnsi="Times New Roman" w:cs="Times New Roman"/>
        </w:rPr>
      </w:pPr>
    </w:p>
    <w:p w:rsidR="00B55988" w:rsidRPr="00B55988" w:rsidRDefault="00B55988" w:rsidP="00B55988">
      <w:pPr>
        <w:jc w:val="center"/>
        <w:rPr>
          <w:rFonts w:ascii="Times New Roman" w:hAnsi="Times New Roman" w:cs="Times New Roman"/>
        </w:rPr>
      </w:pPr>
    </w:p>
    <w:p w:rsidR="00B55988" w:rsidRPr="00B55988" w:rsidRDefault="00B55988" w:rsidP="00B55988">
      <w:pPr>
        <w:jc w:val="center"/>
        <w:rPr>
          <w:rFonts w:ascii="Times New Roman" w:hAnsi="Times New Roman" w:cs="Times New Roman"/>
          <w:sz w:val="48"/>
          <w:szCs w:val="48"/>
        </w:rPr>
      </w:pPr>
      <w:r w:rsidRPr="00B55988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B55988" w:rsidRPr="00B55988" w:rsidRDefault="00B55988" w:rsidP="00B55988">
      <w:pPr>
        <w:rPr>
          <w:rFonts w:ascii="Times New Roman" w:hAnsi="Times New Roman" w:cs="Times New Roman"/>
        </w:rPr>
      </w:pPr>
    </w:p>
    <w:p w:rsidR="00B55988" w:rsidRPr="00B55988" w:rsidRDefault="00FB0229" w:rsidP="00B5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08.05.2024</w:t>
      </w:r>
    </w:p>
    <w:p w:rsidR="00B55988" w:rsidRPr="00B55988" w:rsidRDefault="00B55988" w:rsidP="00B55988">
      <w:p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B55988">
        <w:rPr>
          <w:rFonts w:ascii="Times New Roman" w:hAnsi="Times New Roman" w:cs="Times New Roman"/>
          <w:sz w:val="22"/>
          <w:szCs w:val="22"/>
        </w:rPr>
        <w:t>__________________</w:t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</w:r>
      <w:r w:rsidRPr="00B55988">
        <w:rPr>
          <w:rFonts w:ascii="Times New Roman" w:hAnsi="Times New Roman" w:cs="Times New Roman"/>
          <w:sz w:val="22"/>
          <w:szCs w:val="22"/>
        </w:rPr>
        <w:tab/>
        <w:t>№</w:t>
      </w:r>
      <w:r w:rsidR="00FB0229">
        <w:rPr>
          <w:rFonts w:ascii="Times New Roman" w:hAnsi="Times New Roman" w:cs="Times New Roman"/>
          <w:sz w:val="22"/>
          <w:szCs w:val="22"/>
        </w:rPr>
        <w:t xml:space="preserve">  1673</w:t>
      </w:r>
      <w:bookmarkStart w:id="0" w:name="_GoBack"/>
      <w:bookmarkEnd w:id="0"/>
    </w:p>
    <w:p w:rsidR="00B55988" w:rsidRPr="00B55988" w:rsidRDefault="00B55988" w:rsidP="00B55988">
      <w:pPr>
        <w:rPr>
          <w:rFonts w:ascii="Times New Roman" w:hAnsi="Times New Roman" w:cs="Times New Roman"/>
        </w:rPr>
      </w:pPr>
      <w:r w:rsidRPr="00B55988">
        <w:rPr>
          <w:rFonts w:ascii="Times New Roman" w:hAnsi="Times New Roman" w:cs="Times New Roman"/>
        </w:rPr>
        <w:t>г. Всеволожск</w:t>
      </w:r>
    </w:p>
    <w:p w:rsidR="00B55988" w:rsidRPr="00B55988" w:rsidRDefault="00B55988" w:rsidP="004959B5">
      <w:pPr>
        <w:rPr>
          <w:sz w:val="28"/>
          <w:szCs w:val="28"/>
        </w:rPr>
      </w:pPr>
    </w:p>
    <w:p w:rsidR="00DF4DB6" w:rsidRPr="0038603E" w:rsidRDefault="00DF4DB6" w:rsidP="00B55988">
      <w:pPr>
        <w:pStyle w:val="20"/>
        <w:shd w:val="clear" w:color="auto" w:fill="auto"/>
        <w:spacing w:line="240" w:lineRule="exact"/>
        <w:jc w:val="left"/>
        <w:rPr>
          <w:sz w:val="28"/>
          <w:szCs w:val="28"/>
        </w:rPr>
      </w:pPr>
      <w:r w:rsidRPr="0038603E">
        <w:rPr>
          <w:sz w:val="28"/>
          <w:szCs w:val="28"/>
        </w:rPr>
        <w:t xml:space="preserve">Об утверждении годовой бухгалтерской </w:t>
      </w:r>
    </w:p>
    <w:p w:rsidR="00DF4DB6" w:rsidRPr="0038603E" w:rsidRDefault="00DF4DB6" w:rsidP="00B55988">
      <w:pPr>
        <w:pStyle w:val="20"/>
        <w:shd w:val="clear" w:color="auto" w:fill="auto"/>
        <w:spacing w:line="240" w:lineRule="exact"/>
        <w:jc w:val="left"/>
        <w:rPr>
          <w:sz w:val="28"/>
          <w:szCs w:val="28"/>
        </w:rPr>
      </w:pPr>
      <w:r w:rsidRPr="0038603E">
        <w:rPr>
          <w:sz w:val="28"/>
          <w:szCs w:val="28"/>
        </w:rPr>
        <w:t xml:space="preserve">отчетности муниципальных предприятий </w:t>
      </w:r>
    </w:p>
    <w:p w:rsidR="00B70D83" w:rsidRPr="0038603E" w:rsidRDefault="00EC3591" w:rsidP="00B55988">
      <w:pPr>
        <w:pStyle w:val="20"/>
        <w:shd w:val="clear" w:color="auto" w:fill="auto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DF4DB6" w:rsidRPr="0038603E">
        <w:rPr>
          <w:sz w:val="28"/>
          <w:szCs w:val="28"/>
        </w:rPr>
        <w:t xml:space="preserve"> год</w:t>
      </w:r>
    </w:p>
    <w:p w:rsidR="00DF4DB6" w:rsidRPr="00B55988" w:rsidRDefault="00DF4DB6" w:rsidP="0038603E">
      <w:pPr>
        <w:pStyle w:val="2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B55988" w:rsidRPr="00B55988" w:rsidRDefault="00B55988" w:rsidP="0038603E">
      <w:pPr>
        <w:pStyle w:val="2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B70D83" w:rsidRDefault="00DF4DB6" w:rsidP="00B55988">
      <w:pPr>
        <w:pStyle w:val="20"/>
        <w:shd w:val="clear" w:color="auto" w:fill="auto"/>
        <w:tabs>
          <w:tab w:val="left" w:pos="2160"/>
        </w:tabs>
        <w:spacing w:line="260" w:lineRule="exact"/>
        <w:ind w:firstLine="760"/>
        <w:jc w:val="both"/>
        <w:rPr>
          <w:rStyle w:val="23pt"/>
          <w:sz w:val="28"/>
          <w:szCs w:val="28"/>
        </w:rPr>
      </w:pPr>
      <w:r w:rsidRPr="0038603E">
        <w:rPr>
          <w:sz w:val="28"/>
          <w:szCs w:val="28"/>
        </w:rPr>
        <w:t xml:space="preserve">В соответствии с п. 9 ч. 1 ст. 20 Федерального закона от 14.11.2002 </w:t>
      </w:r>
      <w:r w:rsidR="00B55988">
        <w:rPr>
          <w:sz w:val="28"/>
          <w:szCs w:val="28"/>
        </w:rPr>
        <w:t xml:space="preserve">                  </w:t>
      </w:r>
      <w:r w:rsidRPr="0038603E">
        <w:rPr>
          <w:sz w:val="28"/>
          <w:szCs w:val="28"/>
        </w:rPr>
        <w:t xml:space="preserve">№ 161-ФЗ «О государственных и муниципальных унитарных предприятиях», постановлением администрации </w:t>
      </w:r>
      <w:r w:rsidR="00EC3591">
        <w:rPr>
          <w:sz w:val="28"/>
          <w:szCs w:val="28"/>
        </w:rPr>
        <w:t>Всеволожского муниципального района</w:t>
      </w:r>
      <w:r w:rsidRPr="0038603E">
        <w:rPr>
          <w:sz w:val="28"/>
          <w:szCs w:val="28"/>
        </w:rPr>
        <w:t xml:space="preserve"> Ленинградс</w:t>
      </w:r>
      <w:r w:rsidR="00EC3591">
        <w:rPr>
          <w:sz w:val="28"/>
          <w:szCs w:val="28"/>
        </w:rPr>
        <w:t>кой области от 25.08.2023 № 3321</w:t>
      </w:r>
      <w:r w:rsidRPr="0038603E">
        <w:rPr>
          <w:sz w:val="28"/>
          <w:szCs w:val="28"/>
        </w:rPr>
        <w:t xml:space="preserve"> «О балансовой комиссии </w:t>
      </w:r>
      <w:r w:rsidR="0038603E">
        <w:rPr>
          <w:sz w:val="28"/>
          <w:szCs w:val="28"/>
        </w:rPr>
        <w:t xml:space="preserve">                        </w:t>
      </w:r>
      <w:r w:rsidRPr="0038603E">
        <w:rPr>
          <w:sz w:val="28"/>
          <w:szCs w:val="28"/>
        </w:rPr>
        <w:t>по контролю над финансово-хозяйственной деятельностью муниципальных предприяти</w:t>
      </w:r>
      <w:r w:rsidR="00EC3591">
        <w:rPr>
          <w:sz w:val="28"/>
          <w:szCs w:val="28"/>
        </w:rPr>
        <w:t>й», на основании протокола от 12.04.2023</w:t>
      </w:r>
      <w:r w:rsidRPr="0038603E">
        <w:rPr>
          <w:sz w:val="28"/>
          <w:szCs w:val="28"/>
        </w:rPr>
        <w:t xml:space="preserve"> №</w:t>
      </w:r>
      <w:r w:rsidR="00B55988">
        <w:rPr>
          <w:sz w:val="28"/>
          <w:szCs w:val="28"/>
        </w:rPr>
        <w:t xml:space="preserve"> </w:t>
      </w:r>
      <w:r w:rsidRPr="0038603E">
        <w:rPr>
          <w:sz w:val="28"/>
          <w:szCs w:val="28"/>
        </w:rPr>
        <w:t>1 заседания балансовой комиссии по контролю над финансово-хозяйственной деятельностью муниципальных предприятий, администра</w:t>
      </w:r>
      <w:r w:rsidR="00136C19">
        <w:rPr>
          <w:sz w:val="28"/>
          <w:szCs w:val="28"/>
        </w:rPr>
        <w:t>ция Всеволожского</w:t>
      </w:r>
      <w:r w:rsidRPr="0038603E">
        <w:rPr>
          <w:sz w:val="28"/>
          <w:szCs w:val="28"/>
        </w:rPr>
        <w:t xml:space="preserve"> </w:t>
      </w:r>
      <w:r w:rsidR="00136C19">
        <w:rPr>
          <w:sz w:val="28"/>
          <w:szCs w:val="28"/>
        </w:rPr>
        <w:t>муниципального района</w:t>
      </w:r>
      <w:r w:rsidRPr="0038603E">
        <w:rPr>
          <w:sz w:val="28"/>
          <w:szCs w:val="28"/>
        </w:rPr>
        <w:t xml:space="preserve"> Ленинградской области </w:t>
      </w:r>
      <w:r w:rsidRPr="0038603E">
        <w:rPr>
          <w:rStyle w:val="23pt"/>
          <w:sz w:val="28"/>
          <w:szCs w:val="28"/>
        </w:rPr>
        <w:t>постановляет:</w:t>
      </w:r>
    </w:p>
    <w:p w:rsidR="00B55988" w:rsidRPr="0038603E" w:rsidRDefault="00B55988" w:rsidP="00B55988">
      <w:pPr>
        <w:pStyle w:val="20"/>
        <w:shd w:val="clear" w:color="auto" w:fill="auto"/>
        <w:tabs>
          <w:tab w:val="left" w:pos="2160"/>
        </w:tabs>
        <w:spacing w:line="260" w:lineRule="exact"/>
        <w:ind w:firstLine="760"/>
        <w:jc w:val="both"/>
        <w:rPr>
          <w:rStyle w:val="23pt"/>
          <w:sz w:val="28"/>
          <w:szCs w:val="28"/>
        </w:rPr>
      </w:pPr>
    </w:p>
    <w:p w:rsidR="00B70D83" w:rsidRPr="0038603E" w:rsidRDefault="00DF4DB6" w:rsidP="00B55988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line="260" w:lineRule="exact"/>
        <w:ind w:firstLine="709"/>
        <w:jc w:val="both"/>
        <w:rPr>
          <w:sz w:val="28"/>
          <w:szCs w:val="28"/>
        </w:rPr>
      </w:pPr>
      <w:r w:rsidRPr="0038603E">
        <w:rPr>
          <w:sz w:val="28"/>
          <w:szCs w:val="28"/>
        </w:rPr>
        <w:t xml:space="preserve">Утвердить годовую </w:t>
      </w:r>
      <w:r w:rsidR="00EC3591">
        <w:rPr>
          <w:sz w:val="28"/>
          <w:szCs w:val="28"/>
        </w:rPr>
        <w:t>бухгалтерскую отчетность за 2023</w:t>
      </w:r>
      <w:r w:rsidRPr="0038603E">
        <w:rPr>
          <w:sz w:val="28"/>
          <w:szCs w:val="28"/>
        </w:rPr>
        <w:t xml:space="preserve"> год следующих муниципальных предприятий:</w:t>
      </w:r>
    </w:p>
    <w:p w:rsidR="00B70D83" w:rsidRPr="0038603E" w:rsidRDefault="00DF4DB6" w:rsidP="00B55988">
      <w:pPr>
        <w:pStyle w:val="20"/>
        <w:shd w:val="clear" w:color="auto" w:fill="auto"/>
        <w:spacing w:line="260" w:lineRule="exact"/>
        <w:ind w:firstLine="709"/>
        <w:jc w:val="both"/>
        <w:rPr>
          <w:sz w:val="28"/>
          <w:szCs w:val="28"/>
        </w:rPr>
      </w:pPr>
      <w:r w:rsidRPr="0038603E">
        <w:rPr>
          <w:sz w:val="28"/>
          <w:szCs w:val="28"/>
        </w:rPr>
        <w:t xml:space="preserve">1.1. </w:t>
      </w:r>
      <w:r w:rsidR="00EC3591" w:rsidRPr="00B55988">
        <w:rPr>
          <w:spacing w:val="-14"/>
          <w:sz w:val="28"/>
          <w:szCs w:val="28"/>
        </w:rPr>
        <w:t>Муниципального предприятия «Всеволожское предприятие электрических сетей», согласно</w:t>
      </w:r>
      <w:r w:rsidR="00EC3591">
        <w:rPr>
          <w:sz w:val="28"/>
          <w:szCs w:val="28"/>
        </w:rPr>
        <w:t xml:space="preserve"> приложению №1</w:t>
      </w:r>
      <w:r w:rsidR="00EC3591" w:rsidRPr="00EC3591">
        <w:rPr>
          <w:sz w:val="28"/>
          <w:szCs w:val="28"/>
        </w:rPr>
        <w:t xml:space="preserve"> к настоящему постановлению.</w:t>
      </w:r>
    </w:p>
    <w:p w:rsidR="00B70D83" w:rsidRPr="0038603E" w:rsidRDefault="00EC3591" w:rsidP="00B55988">
      <w:pPr>
        <w:pStyle w:val="20"/>
        <w:numPr>
          <w:ilvl w:val="1"/>
          <w:numId w:val="1"/>
        </w:numPr>
        <w:shd w:val="clear" w:color="auto" w:fill="auto"/>
        <w:spacing w:line="260" w:lineRule="exact"/>
        <w:ind w:firstLine="709"/>
        <w:jc w:val="both"/>
        <w:rPr>
          <w:sz w:val="28"/>
          <w:szCs w:val="28"/>
        </w:rPr>
      </w:pPr>
      <w:r w:rsidRPr="00EC3591">
        <w:rPr>
          <w:sz w:val="28"/>
          <w:szCs w:val="28"/>
        </w:rPr>
        <w:t>Муниципального предприятия «Всеволожски</w:t>
      </w:r>
      <w:r>
        <w:rPr>
          <w:sz w:val="28"/>
          <w:szCs w:val="28"/>
        </w:rPr>
        <w:t>е бани», согласно приложению № 2</w:t>
      </w:r>
      <w:r w:rsidRPr="00EC3591">
        <w:rPr>
          <w:sz w:val="28"/>
          <w:szCs w:val="28"/>
        </w:rPr>
        <w:t xml:space="preserve"> к настоящему постановлению.</w:t>
      </w:r>
    </w:p>
    <w:p w:rsidR="00B70D83" w:rsidRPr="0038603E" w:rsidRDefault="00DF4DB6" w:rsidP="00B55988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line="260" w:lineRule="exact"/>
        <w:ind w:firstLine="709"/>
        <w:jc w:val="both"/>
        <w:rPr>
          <w:sz w:val="28"/>
          <w:szCs w:val="28"/>
        </w:rPr>
      </w:pPr>
      <w:r w:rsidRPr="0038603E">
        <w:rPr>
          <w:sz w:val="28"/>
          <w:szCs w:val="28"/>
        </w:rPr>
        <w:t>Муниципального транспортного предприятия «Грузино» Всеволожского муниципального района Ленинградской области, согласно приложению № 3 к настоящему постановлению.</w:t>
      </w:r>
    </w:p>
    <w:p w:rsidR="00B70D83" w:rsidRPr="0038603E" w:rsidRDefault="00DF4DB6" w:rsidP="00B55988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60" w:lineRule="exact"/>
        <w:ind w:firstLine="709"/>
        <w:jc w:val="both"/>
        <w:rPr>
          <w:sz w:val="28"/>
          <w:szCs w:val="28"/>
        </w:rPr>
      </w:pPr>
      <w:r w:rsidRPr="0038603E">
        <w:rPr>
          <w:sz w:val="28"/>
          <w:szCs w:val="28"/>
        </w:rPr>
        <w:t>Муниципального унитарного предприятия «Всеволожские тепловые сети», согласно приложению № 4 к настоящему постановлению.</w:t>
      </w:r>
    </w:p>
    <w:p w:rsidR="00EC3591" w:rsidRPr="00EC3591" w:rsidRDefault="00EC3591" w:rsidP="00B55988">
      <w:pPr>
        <w:pStyle w:val="af3"/>
        <w:widowControl/>
        <w:shd w:val="clear" w:color="auto" w:fill="FFFFFF"/>
        <w:spacing w:before="120" w:line="2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591">
        <w:rPr>
          <w:rFonts w:ascii="Times New Roman" w:hAnsi="Times New Roman" w:cs="Times New Roman"/>
          <w:sz w:val="28"/>
          <w:szCs w:val="28"/>
        </w:rPr>
        <w:t>2. </w:t>
      </w:r>
      <w:r w:rsidRPr="00EC3591">
        <w:rPr>
          <w:rFonts w:ascii="Times New Roman" w:hAnsi="Times New Roman" w:cs="Times New Roman"/>
          <w:spacing w:val="-6"/>
          <w:sz w:val="28"/>
          <w:szCs w:val="28"/>
        </w:rPr>
        <w:t xml:space="preserve">Настоящее постановление опубликовать в газетах «Всеволожские вести» </w:t>
      </w:r>
      <w:r w:rsidRPr="00EC3591">
        <w:rPr>
          <w:rFonts w:ascii="Times New Roman" w:hAnsi="Times New Roman" w:cs="Times New Roman"/>
          <w:spacing w:val="-10"/>
          <w:sz w:val="28"/>
          <w:szCs w:val="28"/>
        </w:rPr>
        <w:t>и «Всеволожск Городская жизнь», разместить на официальных сайтах администрации Всеволожского муниципального района Ленинградской области, муниципального образования Всеволожское городское поселение Всеволожского муниципального района Ленинградской области в сети Интернет.</w:t>
      </w:r>
    </w:p>
    <w:p w:rsidR="00EC3591" w:rsidRPr="00EC3591" w:rsidRDefault="00EC3591" w:rsidP="00B55988">
      <w:pPr>
        <w:pStyle w:val="af3"/>
        <w:widowControl/>
        <w:shd w:val="clear" w:color="auto" w:fill="FFFFFF"/>
        <w:spacing w:before="120" w:line="2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591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 </w:t>
      </w:r>
      <w:r w:rsidR="00AC5414">
        <w:rPr>
          <w:rFonts w:ascii="Times New Roman" w:hAnsi="Times New Roman" w:cs="Times New Roman"/>
          <w:sz w:val="28"/>
          <w:szCs w:val="28"/>
        </w:rPr>
        <w:t>момента принятия</w:t>
      </w:r>
      <w:r w:rsidRPr="00EC3591">
        <w:rPr>
          <w:rFonts w:ascii="Times New Roman" w:hAnsi="Times New Roman" w:cs="Times New Roman"/>
          <w:sz w:val="28"/>
          <w:szCs w:val="28"/>
        </w:rPr>
        <w:t>.</w:t>
      </w:r>
    </w:p>
    <w:p w:rsidR="00EC3591" w:rsidRDefault="00EC3591" w:rsidP="00B55988">
      <w:pPr>
        <w:pStyle w:val="af3"/>
        <w:widowControl/>
        <w:shd w:val="clear" w:color="auto" w:fill="FFFFFF"/>
        <w:spacing w:before="120" w:line="2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591">
        <w:rPr>
          <w:rFonts w:ascii="Times New Roman" w:hAnsi="Times New Roman" w:cs="Times New Roman"/>
          <w:sz w:val="28"/>
          <w:szCs w:val="28"/>
        </w:rPr>
        <w:t>4. Контроль за исполнением постановления возложить на заместителя главы администрации по экономике, градостроительству и имущественным вопросам Комарницкую</w:t>
      </w:r>
      <w:r w:rsidR="00B55988" w:rsidRPr="00B55988">
        <w:rPr>
          <w:rFonts w:ascii="Times New Roman" w:hAnsi="Times New Roman" w:cs="Times New Roman"/>
          <w:sz w:val="28"/>
          <w:szCs w:val="28"/>
        </w:rPr>
        <w:t xml:space="preserve"> </w:t>
      </w:r>
      <w:r w:rsidR="00B55988" w:rsidRPr="00EC3591">
        <w:rPr>
          <w:rFonts w:ascii="Times New Roman" w:hAnsi="Times New Roman" w:cs="Times New Roman"/>
          <w:sz w:val="28"/>
          <w:szCs w:val="28"/>
        </w:rPr>
        <w:t>А.В.</w:t>
      </w:r>
    </w:p>
    <w:p w:rsidR="00EC3591" w:rsidRDefault="00EC3591" w:rsidP="00B55988">
      <w:pPr>
        <w:pStyle w:val="af3"/>
        <w:widowControl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91" w:rsidRPr="00EC3591" w:rsidRDefault="00EC3591" w:rsidP="00EC3591">
      <w:pPr>
        <w:pStyle w:val="af3"/>
        <w:widowControl/>
        <w:shd w:val="clear" w:color="auto" w:fill="FFFFFF"/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C3591" w:rsidRDefault="00EC3591" w:rsidP="00B5598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Временно исполняющий </w:t>
      </w:r>
      <w:r w:rsidR="00B55988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полномочия</w:t>
      </w:r>
      <w:r w:rsidR="00B55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А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Воропаев</w:t>
      </w:r>
    </w:p>
    <w:sectPr w:rsidR="00EC3591" w:rsidSect="00B55988">
      <w:pgSz w:w="11900" w:h="16840"/>
      <w:pgMar w:top="1134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47" w:rsidRDefault="00702047">
      <w:r>
        <w:separator/>
      </w:r>
    </w:p>
  </w:endnote>
  <w:endnote w:type="continuationSeparator" w:id="0">
    <w:p w:rsidR="00702047" w:rsidRDefault="007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47" w:rsidRDefault="00702047"/>
  </w:footnote>
  <w:footnote w:type="continuationSeparator" w:id="0">
    <w:p w:rsidR="00702047" w:rsidRDefault="007020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989"/>
    <w:multiLevelType w:val="multilevel"/>
    <w:tmpl w:val="81E24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83"/>
    <w:rsid w:val="00107DCD"/>
    <w:rsid w:val="00136C19"/>
    <w:rsid w:val="001A3217"/>
    <w:rsid w:val="00241937"/>
    <w:rsid w:val="00282359"/>
    <w:rsid w:val="0033528E"/>
    <w:rsid w:val="0038603E"/>
    <w:rsid w:val="004959B5"/>
    <w:rsid w:val="00562D88"/>
    <w:rsid w:val="00702047"/>
    <w:rsid w:val="008035AA"/>
    <w:rsid w:val="00AC5414"/>
    <w:rsid w:val="00B55988"/>
    <w:rsid w:val="00B62EFB"/>
    <w:rsid w:val="00B70D83"/>
    <w:rsid w:val="00BA027B"/>
    <w:rsid w:val="00DF4DB6"/>
    <w:rsid w:val="00E40BA0"/>
    <w:rsid w:val="00EC3591"/>
    <w:rsid w:val="00EF2E8D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677A3E-B32F-49B4-AD36-80211C0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EC3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5Exact">
    <w:name w:val="Основной текст (5) Exact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8"/>
      <w:szCs w:val="18"/>
      <w:u w:val="none"/>
      <w:lang w:val="en-US" w:eastAsia="en-US" w:bidi="en-US"/>
    </w:rPr>
  </w:style>
  <w:style w:type="character" w:customStyle="1" w:styleId="a6">
    <w:name w:val="Колонтитул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link w:val="22"/>
    <w:rPr>
      <w:rFonts w:ascii="Arial" w:eastAsia="Arial" w:hAnsi="Arial" w:cs="Arial"/>
      <w:b/>
      <w:bCs/>
      <w:i/>
      <w:iCs/>
      <w:smallCaps w:val="0"/>
      <w:strike w:val="0"/>
      <w:spacing w:val="70"/>
      <w:sz w:val="32"/>
      <w:szCs w:val="32"/>
      <w:u w:val="none"/>
      <w:lang w:val="en-US" w:eastAsia="en-US" w:bidi="en-US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outlineLvl w:val="1"/>
    </w:pPr>
    <w:rPr>
      <w:rFonts w:ascii="Arial" w:eastAsia="Arial" w:hAnsi="Arial" w:cs="Arial"/>
      <w:b/>
      <w:bCs/>
      <w:i/>
      <w:iCs/>
      <w:spacing w:val="70"/>
      <w:sz w:val="32"/>
      <w:szCs w:val="3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F4D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4DB6"/>
    <w:rPr>
      <w:color w:val="000000"/>
    </w:rPr>
  </w:style>
  <w:style w:type="paragraph" w:styleId="a9">
    <w:name w:val="footer"/>
    <w:basedOn w:val="a"/>
    <w:link w:val="aa"/>
    <w:uiPriority w:val="99"/>
    <w:unhideWhenUsed/>
    <w:rsid w:val="00DF4D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4DB6"/>
    <w:rPr>
      <w:color w:val="000000"/>
    </w:rPr>
  </w:style>
  <w:style w:type="character" w:styleId="ab">
    <w:name w:val="annotation reference"/>
    <w:uiPriority w:val="99"/>
    <w:semiHidden/>
    <w:unhideWhenUsed/>
    <w:rsid w:val="00DF4D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4DB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DF4DB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4DB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F4DB6"/>
    <w:rPr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4D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DF4DB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99"/>
    <w:qFormat/>
    <w:rsid w:val="00EC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9"/>
    <w:rsid w:val="00EC3591"/>
    <w:rPr>
      <w:rFonts w:ascii="Arial" w:eastAsia="Times New Roman" w:hAnsi="Arial" w:cs="Arial"/>
      <w:b/>
      <w:bCs/>
      <w:color w:val="000080"/>
      <w:lang w:bidi="ar-SA"/>
    </w:rPr>
  </w:style>
  <w:style w:type="paragraph" w:styleId="af3">
    <w:name w:val="List Paragraph"/>
    <w:basedOn w:val="a"/>
    <w:uiPriority w:val="34"/>
    <w:qFormat/>
    <w:rsid w:val="00EC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cp:lastModifiedBy>Капусткина</cp:lastModifiedBy>
  <cp:revision>2</cp:revision>
  <cp:lastPrinted>2024-05-03T06:33:00Z</cp:lastPrinted>
  <dcterms:created xsi:type="dcterms:W3CDTF">2024-05-08T06:54:00Z</dcterms:created>
  <dcterms:modified xsi:type="dcterms:W3CDTF">2024-05-08T06:54:00Z</dcterms:modified>
</cp:coreProperties>
</file>